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4" w:rsidRPr="00CB612F" w:rsidRDefault="00CB612F">
      <w:pPr>
        <w:rPr>
          <w:rFonts w:ascii="Times New Roman" w:hAnsi="Times New Roman" w:cs="Times New Roman"/>
          <w:b/>
          <w:sz w:val="36"/>
          <w:szCs w:val="36"/>
        </w:rPr>
      </w:pPr>
      <w:r w:rsidRPr="00CB612F">
        <w:rPr>
          <w:rFonts w:ascii="Times New Roman" w:hAnsi="Times New Roman" w:cs="Times New Roman"/>
          <w:b/>
          <w:sz w:val="36"/>
          <w:szCs w:val="36"/>
        </w:rPr>
        <w:t xml:space="preserve">Костюм спортивный женский и мужской </w:t>
      </w:r>
    </w:p>
    <w:p w:rsidR="009137ED" w:rsidRPr="00CB612F" w:rsidRDefault="009137ED">
      <w:pPr>
        <w:rPr>
          <w:rFonts w:ascii="Times New Roman" w:hAnsi="Times New Roman" w:cs="Times New Roman"/>
          <w:sz w:val="32"/>
          <w:szCs w:val="32"/>
        </w:rPr>
      </w:pPr>
      <w:r w:rsidRPr="00CB612F">
        <w:rPr>
          <w:rFonts w:ascii="Times New Roman" w:hAnsi="Times New Roman" w:cs="Times New Roman"/>
          <w:sz w:val="32"/>
          <w:szCs w:val="32"/>
        </w:rPr>
        <w:t xml:space="preserve">состав ткани - </w:t>
      </w:r>
      <w:proofErr w:type="spellStart"/>
      <w:r w:rsidR="00CB612F" w:rsidRPr="00CB612F">
        <w:rPr>
          <w:rFonts w:ascii="Times New Roman" w:hAnsi="Times New Roman" w:cs="Times New Roman"/>
          <w:sz w:val="32"/>
          <w:szCs w:val="32"/>
        </w:rPr>
        <w:t>Флисовая</w:t>
      </w:r>
      <w:proofErr w:type="spellEnd"/>
    </w:p>
    <w:p w:rsidR="00CB612F" w:rsidRPr="00CB612F" w:rsidRDefault="009137ED" w:rsidP="00CB6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12F" w:rsidRPr="00CB612F">
        <w:rPr>
          <w:rFonts w:ascii="Times New Roman" w:hAnsi="Times New Roman" w:cs="Times New Roman"/>
          <w:b/>
          <w:sz w:val="28"/>
          <w:szCs w:val="28"/>
        </w:rPr>
        <w:t>Костюм комбинированный. Состоит из куртки и брюк.</w:t>
      </w:r>
    </w:p>
    <w:p w:rsidR="009137ED" w:rsidRPr="00CB612F" w:rsidRDefault="00CB612F" w:rsidP="00CB612F">
      <w:pPr>
        <w:rPr>
          <w:rFonts w:ascii="Times New Roman" w:hAnsi="Times New Roman" w:cs="Times New Roman"/>
          <w:b/>
          <w:sz w:val="28"/>
          <w:szCs w:val="28"/>
        </w:rPr>
      </w:pPr>
      <w:r w:rsidRPr="00CB612F">
        <w:rPr>
          <w:rFonts w:ascii="Times New Roman" w:hAnsi="Times New Roman" w:cs="Times New Roman"/>
          <w:b/>
          <w:sz w:val="28"/>
          <w:szCs w:val="28"/>
        </w:rPr>
        <w:t>Куртка удлиненная, с центральной застежкой на молнию, воротник-стойка, наличие 2 карманов. Брюки прямого кроя с резинкой наверху.</w:t>
      </w:r>
    </w:p>
    <w:p w:rsidR="009137ED" w:rsidRPr="00CB612F" w:rsidRDefault="009137ED">
      <w:pPr>
        <w:rPr>
          <w:rFonts w:ascii="Times New Roman" w:hAnsi="Times New Roman" w:cs="Times New Roman"/>
          <w:b/>
          <w:sz w:val="32"/>
          <w:szCs w:val="32"/>
        </w:rPr>
      </w:pPr>
      <w:r w:rsidRPr="00CB612F">
        <w:rPr>
          <w:rFonts w:ascii="Times New Roman" w:hAnsi="Times New Roman" w:cs="Times New Roman"/>
          <w:b/>
          <w:sz w:val="32"/>
          <w:szCs w:val="32"/>
        </w:rPr>
        <w:t>размерный ряд - 46-60</w:t>
      </w:r>
    </w:p>
    <w:sectPr w:rsidR="009137ED" w:rsidRPr="00CB612F" w:rsidSect="0021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37ED"/>
    <w:rsid w:val="00214F84"/>
    <w:rsid w:val="009137ED"/>
    <w:rsid w:val="00CB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2025-02-13T11:16:00Z</dcterms:created>
  <dcterms:modified xsi:type="dcterms:W3CDTF">2025-02-13T11:29:00Z</dcterms:modified>
</cp:coreProperties>
</file>