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20" w:rsidRDefault="00174720">
      <w:pPr>
        <w:pStyle w:val="ac"/>
        <w:spacing w:before="2"/>
        <w:ind w:firstLine="709"/>
        <w:rPr>
          <w:spacing w:val="-4"/>
          <w:sz w:val="24"/>
        </w:rPr>
      </w:pPr>
    </w:p>
    <w:tbl>
      <w:tblPr>
        <w:tblW w:w="98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9"/>
      </w:tblGrid>
      <w:tr w:rsidR="00285544" w:rsidTr="00285544">
        <w:trPr>
          <w:trHeight w:val="475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44" w:rsidRPr="00285544" w:rsidRDefault="00285544" w:rsidP="00285544">
            <w:pPr>
              <w:pStyle w:val="s1"/>
              <w:spacing w:before="100" w:after="100"/>
              <w:rPr>
                <w:b/>
              </w:rPr>
            </w:pPr>
            <w:r>
              <w:rPr>
                <w:b/>
              </w:rPr>
              <w:t xml:space="preserve">Костюм летний </w:t>
            </w:r>
            <w:r>
              <w:rPr>
                <w:b/>
                <w:lang w:val="en-US"/>
              </w:rPr>
              <w:t xml:space="preserve">100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  <w:p w:rsidR="00285544" w:rsidRDefault="00285544">
            <w:pPr>
              <w:pStyle w:val="s1"/>
              <w:spacing w:after="0"/>
              <w:rPr>
                <w:color w:val="22272F"/>
                <w:sz w:val="22"/>
              </w:rPr>
            </w:pPr>
            <w:r>
              <w:rPr>
                <w:b/>
                <w:color w:val="22272F"/>
                <w:sz w:val="22"/>
              </w:rPr>
              <w:t>Куртка</w:t>
            </w:r>
            <w:r>
              <w:rPr>
                <w:color w:val="22272F"/>
                <w:sz w:val="22"/>
              </w:rPr>
              <w:t xml:space="preserve"> -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прямого силуэта, с центральной бортовой застежкой </w:t>
            </w:r>
            <w:r>
              <w:rPr>
                <w:b/>
                <w:sz w:val="22"/>
              </w:rPr>
              <w:t xml:space="preserve">на молнии, </w:t>
            </w:r>
            <w:r>
              <w:rPr>
                <w:sz w:val="22"/>
              </w:rPr>
              <w:t xml:space="preserve">скрытой планками - обтачками. </w:t>
            </w:r>
            <w:r>
              <w:rPr>
                <w:sz w:val="22"/>
                <w:highlight w:val="white"/>
              </w:rPr>
              <w:t>В нижней части полочки два прорезных боковых кармана в рамку c двумя обтачками с застежкой на тесьму – молни</w:t>
            </w:r>
            <w:r>
              <w:rPr>
                <w:sz w:val="22"/>
              </w:rPr>
              <w:t>ю. Низ куртки с притачным по полочкам и по спинке поясом. В боковых частях пояса – вставка из широкой эластичной тесьмы, простроченная по горизонтали двумя параллельными строчками, разделяющими ширину пояса на три равные части. На полочке обработаны два накладных нагрудных кармана типа «портфель» с клапанами с застежкой на пуговицу. Над клапаном правого нагрудного кармана настрочена контактная лента шириной 30 мм и длиной 120 мм, для крепления нагрудного знака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Над клапаном левого нагрудного кармана настрочена контактная лента, шириной </w:t>
            </w:r>
            <w:r w:rsidRPr="0092444B">
              <w:rPr>
                <w:sz w:val="22"/>
                <w:shd w:val="clear" w:color="auto" w:fill="FFFFFF" w:themeFill="background1"/>
              </w:rPr>
              <w:t>30</w:t>
            </w:r>
            <w:r>
              <w:rPr>
                <w:sz w:val="22"/>
              </w:rPr>
              <w:t xml:space="preserve"> мм и длиной </w:t>
            </w:r>
            <w:r w:rsidRPr="0092444B">
              <w:rPr>
                <w:sz w:val="22"/>
              </w:rPr>
              <w:t>120</w:t>
            </w:r>
            <w:r>
              <w:rPr>
                <w:sz w:val="22"/>
              </w:rPr>
              <w:t xml:space="preserve"> мм для крепления нагрудного знака «Фамилия И.О.»,</w:t>
            </w:r>
          </w:p>
          <w:p w:rsidR="00285544" w:rsidRDefault="00285544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Спинка на кокетке с двумя мягкими складочками под линией кокетки. Складочки направлены в сторону боковых швов. Воротник отложной. На края воротника нашиваются петлицы коротким концом к внешней его части с должностными знаками различия установленного образца. </w:t>
            </w:r>
            <w:r w:rsidRPr="0092444B">
              <w:rPr>
                <w:rFonts w:ascii="Times New Roman" w:hAnsi="Times New Roman"/>
              </w:rPr>
              <w:t xml:space="preserve">Рукава </w:t>
            </w:r>
            <w:proofErr w:type="spellStart"/>
            <w:r w:rsidRPr="0092444B">
              <w:rPr>
                <w:rFonts w:ascii="Times New Roman" w:hAnsi="Times New Roman"/>
              </w:rPr>
              <w:t>втачные</w:t>
            </w:r>
            <w:proofErr w:type="spellEnd"/>
            <w:r w:rsidRPr="0092444B">
              <w:rPr>
                <w:rFonts w:ascii="Times New Roman" w:hAnsi="Times New Roman"/>
              </w:rPr>
              <w:t>, короткие..</w:t>
            </w:r>
            <w:r>
              <w:rPr>
                <w:rFonts w:ascii="Times New Roman" w:hAnsi="Times New Roman"/>
              </w:rPr>
              <w:t xml:space="preserve"> На левом </w:t>
            </w:r>
            <w:proofErr w:type="gramStart"/>
            <w:r>
              <w:rPr>
                <w:rFonts w:ascii="Times New Roman" w:hAnsi="Times New Roman"/>
              </w:rPr>
              <w:t>рукаве</w:t>
            </w:r>
            <w:proofErr w:type="gramEnd"/>
            <w:r>
              <w:rPr>
                <w:rFonts w:ascii="Times New Roman" w:hAnsi="Times New Roman"/>
              </w:rPr>
              <w:t xml:space="preserve"> на расстоянии </w:t>
            </w:r>
            <w:r w:rsidRPr="0092444B">
              <w:rPr>
                <w:rFonts w:ascii="Times New Roman" w:hAnsi="Times New Roman"/>
              </w:rPr>
              <w:t>6 см</w:t>
            </w:r>
            <w:r>
              <w:rPr>
                <w:rFonts w:ascii="Times New Roman" w:hAnsi="Times New Roman"/>
              </w:rPr>
              <w:t xml:space="preserve"> от оката настрачивается нарукавная нашивка установленного образца.</w:t>
            </w:r>
          </w:p>
          <w:p w:rsidR="00285544" w:rsidRDefault="00285544" w:rsidP="00285544">
            <w:pPr>
              <w:spacing w:after="0" w:line="240" w:lineRule="auto"/>
              <w:rPr>
                <w:rFonts w:ascii="Times New Roman" w:hAnsi="Times New Roman"/>
                <w:color w:val="383838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383838"/>
                <w:sz w:val="24"/>
                <w:highlight w:val="white"/>
              </w:rPr>
              <w:t>Изготовлена</w:t>
            </w:r>
            <w:proofErr w:type="gramEnd"/>
            <w:r>
              <w:rPr>
                <w:rFonts w:ascii="Times New Roman" w:hAnsi="Times New Roman"/>
                <w:color w:val="383838"/>
                <w:sz w:val="24"/>
                <w:highlight w:val="white"/>
              </w:rPr>
              <w:t xml:space="preserve"> из смесовой ткани</w:t>
            </w:r>
          </w:p>
          <w:p w:rsidR="00285544" w:rsidRDefault="00285544">
            <w:pPr>
              <w:pStyle w:val="s1"/>
              <w:spacing w:after="0"/>
              <w:rPr>
                <w:color w:val="22272F"/>
                <w:sz w:val="22"/>
              </w:rPr>
            </w:pPr>
            <w:r>
              <w:rPr>
                <w:b/>
                <w:color w:val="22272F"/>
                <w:sz w:val="22"/>
              </w:rPr>
              <w:t>Брюки</w:t>
            </w:r>
            <w:r>
              <w:rPr>
                <w:color w:val="22272F"/>
                <w:sz w:val="22"/>
              </w:rPr>
              <w:t xml:space="preserve"> на притачном поясе с застежкой на пуговицы. На поясе шесть шлевок: две спереди, четыре сзади. </w:t>
            </w:r>
            <w:bookmarkStart w:id="0" w:name="_GoBack"/>
            <w:bookmarkEnd w:id="0"/>
          </w:p>
          <w:p w:rsidR="00285544" w:rsidRDefault="00285544" w:rsidP="00285544">
            <w:pPr>
              <w:pStyle w:val="s1"/>
              <w:spacing w:after="0"/>
              <w:rPr>
                <w:color w:val="22272F"/>
                <w:sz w:val="22"/>
              </w:rPr>
            </w:pPr>
            <w:r>
              <w:rPr>
                <w:color w:val="22272F"/>
                <w:sz w:val="22"/>
              </w:rPr>
              <w:t>Передние половинки с боковыми карманами,  со складками: по одной на каждой половинке. Задние половинки с вытачками.</w:t>
            </w:r>
          </w:p>
          <w:p w:rsidR="00285544" w:rsidRDefault="00285544">
            <w:pPr>
              <w:spacing w:beforeAutospacing="1" w:afterAutospacing="1" w:line="240" w:lineRule="auto"/>
              <w:rPr>
                <w:rFonts w:ascii="Times New Roman" w:hAnsi="Times New Roman"/>
                <w:color w:val="383838"/>
                <w:sz w:val="20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6323EE77" wp14:editId="7480284A">
                  <wp:extent cx="2520000" cy="22896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520000" cy="22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383838"/>
                <w:sz w:val="20"/>
                <w:highlight w:val="white"/>
              </w:rPr>
              <w:drawing>
                <wp:inline distT="0" distB="0" distL="0" distR="0" wp14:anchorId="73968FA6" wp14:editId="7211BB61">
                  <wp:extent cx="1983600" cy="1897200"/>
                  <wp:effectExtent l="0" t="0" r="0" b="825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83600" cy="18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383838"/>
                <w:sz w:val="20"/>
                <w:highlight w:val="white"/>
              </w:rPr>
              <w:drawing>
                <wp:inline distT="0" distB="0" distL="0" distR="0" wp14:anchorId="2D4E5D9E" wp14:editId="326A4719">
                  <wp:extent cx="1466850" cy="160972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70923" cy="161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544" w:rsidRDefault="0028554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FF0000"/>
                <w:sz w:val="24"/>
              </w:rPr>
            </w:pPr>
          </w:p>
        </w:tc>
      </w:tr>
    </w:tbl>
    <w:p w:rsidR="00174720" w:rsidRDefault="001747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174720" w:rsidSect="00285544">
      <w:pgSz w:w="11906" w:h="16838"/>
      <w:pgMar w:top="709" w:right="709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0"/>
    <w:rsid w:val="00174720"/>
    <w:rsid w:val="001C2F74"/>
    <w:rsid w:val="002215F5"/>
    <w:rsid w:val="00285544"/>
    <w:rsid w:val="002C313A"/>
    <w:rsid w:val="003F16A9"/>
    <w:rsid w:val="00484FE4"/>
    <w:rsid w:val="00526291"/>
    <w:rsid w:val="00615228"/>
    <w:rsid w:val="006A1520"/>
    <w:rsid w:val="00767AF9"/>
    <w:rsid w:val="007A4A38"/>
    <w:rsid w:val="008300B1"/>
    <w:rsid w:val="0092444B"/>
    <w:rsid w:val="009A1F7F"/>
    <w:rsid w:val="00AC7549"/>
    <w:rsid w:val="00B63FC9"/>
    <w:rsid w:val="00C0060B"/>
    <w:rsid w:val="00C26DA1"/>
    <w:rsid w:val="00C7770D"/>
    <w:rsid w:val="00D024A3"/>
    <w:rsid w:val="00E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6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customStyle="1" w:styleId="13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6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customStyle="1" w:styleId="13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</dc:creator>
  <cp:lastModifiedBy>ACID</cp:lastModifiedBy>
  <cp:revision>4</cp:revision>
  <dcterms:created xsi:type="dcterms:W3CDTF">2025-03-11T07:32:00Z</dcterms:created>
  <dcterms:modified xsi:type="dcterms:W3CDTF">2025-03-11T07:37:00Z</dcterms:modified>
</cp:coreProperties>
</file>