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B1" w:rsidRDefault="00D21EB1">
      <w:pPr>
        <w:tabs>
          <w:tab w:val="left" w:pos="0"/>
        </w:tabs>
        <w:ind w:firstLine="708"/>
        <w:rPr>
          <w:rFonts w:ascii="Liberation Sans" w:eastAsia="Liberation Sans" w:hAnsi="Liberation Sans" w:cs="Liberation Sans"/>
          <w:sz w:val="22"/>
          <w:szCs w:val="22"/>
        </w:rPr>
      </w:pPr>
    </w:p>
    <w:p w:rsidR="00D21EB1" w:rsidRDefault="00D21EB1">
      <w:pPr>
        <w:jc w:val="center"/>
      </w:pPr>
    </w:p>
    <w:tbl>
      <w:tblPr>
        <w:tblW w:w="153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96"/>
        <w:gridCol w:w="2416"/>
        <w:gridCol w:w="12277"/>
      </w:tblGrid>
      <w:tr w:rsidR="00FF1D20" w:rsidTr="00FF1D2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F1D20" w:rsidRDefault="00FF1D20">
            <w:pPr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>/п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F1D20" w:rsidRDefault="00FF1D20">
            <w:pPr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F1D20" w:rsidRDefault="00FF1D20">
            <w:pPr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>Описание</w:t>
            </w:r>
          </w:p>
        </w:tc>
      </w:tr>
      <w:tr w:rsidR="00FF1D20" w:rsidTr="00FF1D20">
        <w:trPr>
          <w:trHeight w:val="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F1D20" w:rsidRDefault="00FF1D20">
            <w:pPr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>1.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F1D20" w:rsidRDefault="00FF1D20">
            <w:pPr>
              <w:pStyle w:val="11"/>
              <w:widowControl w:val="0"/>
              <w:ind w:left="0"/>
              <w:jc w:val="left"/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/>
              </w:rPr>
              <w:t>брюки.</w:t>
            </w:r>
          </w:p>
          <w:p w:rsidR="00FF1D20" w:rsidRDefault="00FF1D20">
            <w:pPr>
              <w:pStyle w:val="11"/>
              <w:widowControl w:val="0"/>
              <w:ind w:left="0" w:firstLine="720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1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20" w:rsidRDefault="00FF1D20">
            <w:pPr>
              <w:pStyle w:val="ConsPlusNormal"/>
              <w:jc w:val="both"/>
            </w:pP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  <w:t>. Брюки прямые, по боковому шву - кант светло-зеленого цвета.</w:t>
            </w:r>
          </w:p>
          <w:p w:rsidR="00FF1D20" w:rsidRDefault="00FF1D20">
            <w:pPr>
              <w:pStyle w:val="ConsPlusNormal"/>
              <w:ind w:firstLine="540"/>
              <w:jc w:val="both"/>
            </w:pPr>
            <w:r>
              <w:rPr>
                <w:rFonts w:ascii="Liberation Sans" w:eastAsia="Liberation Sans" w:hAnsi="Liberation Sans" w:cs="Liberation Sans"/>
                <w:noProof/>
              </w:rPr>
              <mc:AlternateContent>
                <mc:Choice Requires="wps">
                  <w:drawing>
                    <wp:inline distT="0" distB="0" distL="0" distR="0" wp14:anchorId="0E077538" wp14:editId="4F28985F">
                      <wp:extent cx="819150" cy="2862580"/>
                      <wp:effectExtent l="0" t="0" r="0" b="0"/>
                      <wp:docPr id="28" name="Фигур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9146" cy="2862576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/>
                              </a:blipFill>
                              <a:ln w="0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Фигура5" o:spid="_x0000_s1026" style="width:64.5pt;height:22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asAAAAAUmdodGxvbmcAAAB6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Cjw/eHBhY2tldCBlbmQ9J3cnPz7/4gxYSUNDX1BS&#10;T0ZJTEUAAQEAAAxITGlubwIQAABtbnRyUkdCIFhZWiAHzgACAAkABgAxAABhY3NwTVNGVAAAAABJ&#10;RUMgc1JHQgAAAAAAAAAAAAAAAQ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" stroked="f" strokeweight="0">
                      <v:fill r:id="rId8" o:title="" recolor="t" rotate="t" type="frame"/>
                      <w10:anchorlock/>
                    </v:rect>
                  </w:pict>
                </mc:Fallback>
              </mc:AlternateContent>
            </w: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  <w:t>рис. 1.1</w:t>
            </w:r>
          </w:p>
          <w:p w:rsidR="00FF1D20" w:rsidRDefault="00FF1D20">
            <w:pPr>
              <w:pStyle w:val="ab"/>
              <w:spacing w:after="0" w:line="285" w:lineRule="atLeast"/>
              <w:jc w:val="both"/>
              <w:rPr>
                <w:rFonts w:ascii="Liberation Sans" w:hAnsi="Liberation Sans" w:cs="Liberation Sans"/>
                <w:color w:val="000000"/>
                <w:sz w:val="26"/>
                <w:szCs w:val="26"/>
              </w:rPr>
            </w:pPr>
          </w:p>
        </w:tc>
      </w:tr>
      <w:tr w:rsidR="00FF1D20" w:rsidTr="00FF1D20">
        <w:trPr>
          <w:trHeight w:val="27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F1D20" w:rsidRDefault="00FF1D20">
            <w:pPr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>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F1D20" w:rsidRDefault="00FF1D20">
            <w:pPr>
              <w:pStyle w:val="oslsoml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/>
                <w:shd w:val="clear" w:color="auto" w:fill="FFFFFF"/>
              </w:rPr>
              <w:t>Куртка повседневная мужская</w:t>
            </w:r>
          </w:p>
        </w:tc>
        <w:tc>
          <w:tcPr>
            <w:tcW w:w="1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F1D20" w:rsidRDefault="00FF1D20">
            <w:pPr>
              <w:pStyle w:val="ConsPlusNormal"/>
              <w:ind w:firstLine="425"/>
            </w:pP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  <w:t xml:space="preserve">Куртка повседневная полушерстяная изготавливается из ткани зеленого цвета с наплечными нашивными знаками различия однобортная, с застежкой на семь форменных пуговиц, с отложным воротником. На полочках накладные нагрудные карманы с клапанами. Спинка с кокеткой. Рукава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  <w:t>одношовные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  <w:t xml:space="preserve"> с притачными манжетами с разрезами. Клапана карманов, манжеты и пояс застегиваются на форменные пуговицы </w:t>
            </w:r>
          </w:p>
          <w:p w:rsidR="00FF1D20" w:rsidRDefault="00FF1D20">
            <w:pPr>
              <w:pStyle w:val="ConsPlusNormal"/>
              <w:ind w:firstLine="540"/>
              <w:jc w:val="both"/>
            </w:pP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  <w:t>Н</w:t>
            </w: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а левом рукаве знак располагается на расстоянии 80 мм от верхней кромки рукава, с помощью нашивки.</w:t>
            </w:r>
          </w:p>
          <w:p w:rsidR="00FF1D20" w:rsidRDefault="00FF1D20">
            <w:pPr>
              <w:pStyle w:val="ConsPlusNormal"/>
              <w:ind w:firstLine="540"/>
              <w:jc w:val="both"/>
            </w:pP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На правом рукаве знак</w:t>
            </w:r>
            <w:bookmarkStart w:id="0" w:name="_GoBack"/>
            <w:bookmarkEnd w:id="0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располагается на расстоянии 80 мм от верхней кромки рукава, с помощью нашивки.</w:t>
            </w: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  <w:t xml:space="preserve"> </w:t>
            </w:r>
          </w:p>
          <w:p w:rsidR="00FF1D20" w:rsidRDefault="00FF1D20">
            <w:pPr>
              <w:pStyle w:val="ConsPlusNormal"/>
              <w:ind w:firstLine="540"/>
              <w:jc w:val="both"/>
            </w:pP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  <w:t>Куртка носится с брюками навыпуск.</w:t>
            </w:r>
          </w:p>
          <w:p w:rsidR="00FF1D20" w:rsidRDefault="00FF1D20">
            <w:pPr>
              <w:pStyle w:val="ConsPlusNormal"/>
              <w:jc w:val="both"/>
            </w:pPr>
          </w:p>
          <w:p w:rsidR="00FF1D20" w:rsidRDefault="00FF1D20">
            <w:pPr>
              <w:pStyle w:val="ConsPlusNormal"/>
              <w:ind w:firstLine="540"/>
              <w:jc w:val="both"/>
            </w:pPr>
          </w:p>
          <w:p w:rsidR="00FF1D20" w:rsidRDefault="00FF1D20">
            <w:pPr>
              <w:pStyle w:val="ab"/>
              <w:spacing w:after="0" w:line="285" w:lineRule="atLeast"/>
              <w:ind w:firstLine="737"/>
              <w:jc w:val="both"/>
              <w:rPr>
                <w:rFonts w:ascii="Liberation Sans" w:hAnsi="Liberation Sans" w:cs="Liberation Sans"/>
                <w:color w:val="000000"/>
                <w:sz w:val="26"/>
                <w:szCs w:val="26"/>
              </w:rPr>
            </w:pPr>
          </w:p>
        </w:tc>
      </w:tr>
    </w:tbl>
    <w:p w:rsidR="00D21EB1" w:rsidRDefault="00D21EB1"/>
    <w:p w:rsidR="00D21EB1" w:rsidRDefault="00D21EB1"/>
    <w:p w:rsidR="00D21EB1" w:rsidRDefault="00532CC0">
      <w:pPr>
        <w:sectPr w:rsidR="00D21EB1">
          <w:pgSz w:w="16838" w:h="11906" w:orient="landscape"/>
          <w:pgMar w:top="284" w:right="851" w:bottom="567" w:left="851" w:header="0" w:footer="0" w:gutter="0"/>
          <w:cols w:space="708"/>
          <w:docGrid w:linePitch="360"/>
        </w:sectPr>
      </w:pPr>
      <w:r>
        <w:br w:type="page" w:clear="all"/>
      </w:r>
    </w:p>
    <w:p w:rsidR="00D21EB1" w:rsidRDefault="00D21EB1" w:rsidP="00FF1D20"/>
    <w:sectPr w:rsidR="00D21EB1">
      <w:pgSz w:w="12240" w:h="15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82" w:rsidRDefault="00C50082">
      <w:r>
        <w:separator/>
      </w:r>
    </w:p>
  </w:endnote>
  <w:endnote w:type="continuationSeparator" w:id="0">
    <w:p w:rsidR="00C50082" w:rsidRDefault="00C5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Arial Narrow"/>
    <w:charset w:val="00"/>
    <w:family w:val="auto"/>
    <w:pitch w:val="default"/>
  </w:font>
  <w:font w:name="Lohit Devanagari">
    <w:charset w:val="00"/>
    <w:family w:val="auto"/>
    <w:pitch w:val="default"/>
  </w:font>
  <w:font w:name="Open Sans">
    <w:charset w:val="00"/>
    <w:family w:val="auto"/>
    <w:pitch w:val="default"/>
  </w:font>
  <w:font w:name="t*m*s*n*w*r*m*n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82" w:rsidRDefault="00C50082">
      <w:r>
        <w:separator/>
      </w:r>
    </w:p>
  </w:footnote>
  <w:footnote w:type="continuationSeparator" w:id="0">
    <w:p w:rsidR="00C50082" w:rsidRDefault="00C50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B1"/>
    <w:rsid w:val="00532CC0"/>
    <w:rsid w:val="00604730"/>
    <w:rsid w:val="00A83A5F"/>
    <w:rsid w:val="00C50082"/>
    <w:rsid w:val="00D21EB1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a7">
    <w:name w:val="Верхний колонтитул Знак"/>
    <w:basedOn w:val="a0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a"/>
  </w:style>
  <w:style w:type="paragraph" w:styleId="af">
    <w:name w:val="Title"/>
    <w:basedOn w:val="a"/>
    <w:next w:val="ab"/>
    <w:qFormat/>
    <w:pPr>
      <w:spacing w:before="300" w:after="200"/>
      <w:contextualSpacing/>
    </w:pPr>
    <w:rPr>
      <w:sz w:val="48"/>
      <w:szCs w:val="4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heading1">
    <w:name w:val="index heading1"/>
    <w:basedOn w:val="af"/>
    <w:qFormat/>
  </w:style>
  <w:style w:type="paragraph" w:styleId="af0">
    <w:name w:val="Subtitle"/>
    <w:basedOn w:val="a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qFormat/>
    <w:pPr>
      <w:ind w:left="720" w:right="720"/>
    </w:pPr>
    <w:rPr>
      <w:i/>
    </w:rPr>
  </w:style>
  <w:style w:type="paragraph" w:styleId="af1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2">
    <w:name w:val="footnote text"/>
    <w:basedOn w:val="a"/>
    <w:pPr>
      <w:spacing w:after="40"/>
    </w:pPr>
    <w:rPr>
      <w:sz w:val="18"/>
    </w:rPr>
  </w:style>
  <w:style w:type="paragraph" w:styleId="af3">
    <w:name w:val="endnote text"/>
    <w:basedOn w:val="a"/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4">
    <w:name w:val="TOC Heading"/>
    <w:qFormat/>
  </w:style>
  <w:style w:type="paragraph" w:styleId="af5">
    <w:name w:val="table of figures"/>
    <w:basedOn w:val="a"/>
  </w:style>
  <w:style w:type="paragraph" w:styleId="af6">
    <w:name w:val="No Spacing"/>
    <w:qFormat/>
    <w:rPr>
      <w:rFonts w:cs="Lohit Devanagari"/>
    </w:rPr>
  </w:style>
  <w:style w:type="paragraph" w:customStyle="1" w:styleId="oslsoml">
    <w:name w:val="* * * *o*s*l*s*o*m*l"/>
    <w:qFormat/>
    <w:pPr>
      <w:widowControl w:val="0"/>
    </w:pPr>
    <w:rPr>
      <w:rFonts w:ascii="t*m*s*n*w*r*m*n" w:eastAsia="Times New Roman" w:hAnsi="t*m*s*n*w*r*m*n" w:cs="t*m*s*n*w*r*m*n"/>
      <w:sz w:val="24"/>
      <w:szCs w:val="24"/>
      <w:lang w:eastAsia="ru-RU"/>
    </w:rPr>
  </w:style>
  <w:style w:type="paragraph" w:styleId="af7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8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table" w:styleId="a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sz w:val="22"/>
      </w:rPr>
      <w:tblPr/>
      <w:tcPr>
        <w:shd w:val="clear" w:color="FFFFFF" w:fill="5B9BD5" w:themeFill="accent5"/>
      </w:tcPr>
    </w:tblStylePr>
    <w:tblStylePr w:type="lastCol">
      <w:rPr>
        <w:b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11">
    <w:name w:val="Основной текст с отступом1"/>
    <w:basedOn w:val="ad"/>
    <w:pPr>
      <w:suppressLineNumber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5760"/>
      <w:jc w:val="both"/>
    </w:pPr>
    <w:rPr>
      <w:i w:val="0"/>
      <w:iCs w:val="0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WenQuanYi Micro Hei" w:hAnsi="Arial" w:cs="Lohit Devanagari"/>
      <w:sz w:val="20"/>
      <w:szCs w:val="20"/>
      <w:lang w:eastAsia="ru-RU"/>
    </w:rPr>
  </w:style>
  <w:style w:type="paragraph" w:customStyle="1" w:styleId="aff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WenQuanYi Micro Hei" w:hAnsi="Times New Roman" w:cs="Lohit Devanagari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FF1D2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FF1D20"/>
    <w:rPr>
      <w:rFonts w:ascii="Tahoma" w:eastAsia="WenQuanYi Micro He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a7">
    <w:name w:val="Верхний колонтитул Знак"/>
    <w:basedOn w:val="a0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a"/>
  </w:style>
  <w:style w:type="paragraph" w:styleId="af">
    <w:name w:val="Title"/>
    <w:basedOn w:val="a"/>
    <w:next w:val="ab"/>
    <w:qFormat/>
    <w:pPr>
      <w:spacing w:before="300" w:after="200"/>
      <w:contextualSpacing/>
    </w:pPr>
    <w:rPr>
      <w:sz w:val="48"/>
      <w:szCs w:val="4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heading1">
    <w:name w:val="index heading1"/>
    <w:basedOn w:val="af"/>
    <w:qFormat/>
  </w:style>
  <w:style w:type="paragraph" w:styleId="af0">
    <w:name w:val="Subtitle"/>
    <w:basedOn w:val="a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qFormat/>
    <w:pPr>
      <w:ind w:left="720" w:right="720"/>
    </w:pPr>
    <w:rPr>
      <w:i/>
    </w:rPr>
  </w:style>
  <w:style w:type="paragraph" w:styleId="af1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2">
    <w:name w:val="footnote text"/>
    <w:basedOn w:val="a"/>
    <w:pPr>
      <w:spacing w:after="40"/>
    </w:pPr>
    <w:rPr>
      <w:sz w:val="18"/>
    </w:rPr>
  </w:style>
  <w:style w:type="paragraph" w:styleId="af3">
    <w:name w:val="endnote text"/>
    <w:basedOn w:val="a"/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4">
    <w:name w:val="TOC Heading"/>
    <w:qFormat/>
  </w:style>
  <w:style w:type="paragraph" w:styleId="af5">
    <w:name w:val="table of figures"/>
    <w:basedOn w:val="a"/>
  </w:style>
  <w:style w:type="paragraph" w:styleId="af6">
    <w:name w:val="No Spacing"/>
    <w:qFormat/>
    <w:rPr>
      <w:rFonts w:cs="Lohit Devanagari"/>
    </w:rPr>
  </w:style>
  <w:style w:type="paragraph" w:customStyle="1" w:styleId="oslsoml">
    <w:name w:val="* * * *o*s*l*s*o*m*l"/>
    <w:qFormat/>
    <w:pPr>
      <w:widowControl w:val="0"/>
    </w:pPr>
    <w:rPr>
      <w:rFonts w:ascii="t*m*s*n*w*r*m*n" w:eastAsia="Times New Roman" w:hAnsi="t*m*s*n*w*r*m*n" w:cs="t*m*s*n*w*r*m*n"/>
      <w:sz w:val="24"/>
      <w:szCs w:val="24"/>
      <w:lang w:eastAsia="ru-RU"/>
    </w:rPr>
  </w:style>
  <w:style w:type="paragraph" w:styleId="af7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8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table" w:styleId="a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sz w:val="22"/>
      </w:rPr>
      <w:tblPr/>
      <w:tcPr>
        <w:shd w:val="clear" w:color="FFFFFF" w:fill="5B9BD5" w:themeFill="accent5"/>
      </w:tcPr>
    </w:tblStylePr>
    <w:tblStylePr w:type="lastCol">
      <w:rPr>
        <w:b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11">
    <w:name w:val="Основной текст с отступом1"/>
    <w:basedOn w:val="ad"/>
    <w:pPr>
      <w:suppressLineNumber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5760"/>
      <w:jc w:val="both"/>
    </w:pPr>
    <w:rPr>
      <w:i w:val="0"/>
      <w:iCs w:val="0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WenQuanYi Micro Hei" w:hAnsi="Arial" w:cs="Lohit Devanagari"/>
      <w:sz w:val="20"/>
      <w:szCs w:val="20"/>
      <w:lang w:eastAsia="ru-RU"/>
    </w:rPr>
  </w:style>
  <w:style w:type="paragraph" w:customStyle="1" w:styleId="aff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WenQuanYi Micro Hei" w:hAnsi="Times New Roman" w:cs="Lohit Devanagari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FF1D2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FF1D20"/>
    <w:rPr>
      <w:rFonts w:ascii="Tahoma" w:eastAsia="WenQuanYi Micro He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Разводнова Мария Евгеньевна</dc:creator>
  <cp:lastModifiedBy>ACID</cp:lastModifiedBy>
  <cp:revision>3</cp:revision>
  <dcterms:created xsi:type="dcterms:W3CDTF">2025-07-07T07:44:00Z</dcterms:created>
  <dcterms:modified xsi:type="dcterms:W3CDTF">2025-07-07T07:48:00Z</dcterms:modified>
  <dc:language>ru-RU</dc:language>
</cp:coreProperties>
</file>